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79AA911" w14:textId="77777777" w:rsidR="00937B51" w:rsidRDefault="00D929B8">
      <w:pPr>
        <w:pStyle w:val="a5"/>
      </w:pP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  <w:t xml:space="preserve">                                </w:t>
      </w:r>
      <w:r>
        <w:rPr>
          <w:rFonts w:ascii="Liberation Serif;Times New Roma" w:hAnsi="Liberation Serif;Times New Roma" w:cs="Liberation Serif;Times New Roma"/>
          <w:sz w:val="20"/>
          <w:szCs w:val="20"/>
        </w:rPr>
        <w:t xml:space="preserve">      </w:t>
      </w:r>
      <w:r>
        <w:rPr>
          <w:rFonts w:ascii="Liberation Serif;Times New Roma" w:hAnsi="Liberation Serif;Times New Roma" w:cs="Liberation Serif;Times New Roma"/>
          <w:sz w:val="22"/>
          <w:szCs w:val="22"/>
        </w:rPr>
        <w:t xml:space="preserve">                        </w:t>
      </w:r>
      <w:r>
        <w:rPr>
          <w:rFonts w:ascii="Liberation Serif;Times New Roma" w:hAnsi="Liberation Serif;Times New Roma" w:cs="Liberation Serif;Times New Roma"/>
          <w:b/>
          <w:bCs/>
          <w:sz w:val="20"/>
          <w:szCs w:val="20"/>
        </w:rPr>
        <w:t>Ε_1.5</w:t>
      </w:r>
    </w:p>
    <w:tbl>
      <w:tblPr>
        <w:tblW w:w="9638" w:type="dxa"/>
        <w:tblInd w:w="3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937B51" w14:paraId="2A289140" w14:textId="77777777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14:paraId="0354ED09" w14:textId="77777777" w:rsidR="00937B51" w:rsidRDefault="00D929B8">
            <w:pPr>
              <w:pStyle w:val="ae"/>
              <w:spacing w:line="265" w:lineRule="exact"/>
              <w:ind w:left="185" w:right="184"/>
              <w:jc w:val="center"/>
              <w:rPr>
                <w:rFonts w:ascii="Liberation Serif;Times New Roma" w:hAnsi="Liberation Serif;Times New Roma" w:cs="Liberation Serif;Times New Roma"/>
                <w:b/>
                <w:bCs/>
              </w:rPr>
            </w:pPr>
            <w:r>
              <w:rPr>
                <w:rFonts w:ascii="Liberation Serif;Times New Roma" w:hAnsi="Liberation Serif;Times New Roma" w:cs="Liberation Serif;Times New Roma"/>
                <w:b/>
              </w:rPr>
              <w:t>ΑΙΤΗΣΗ ΠΛΗΡΩΜΗΣ/ ΠΡΟΠΛΗΡΩΜΗΣ/ΕΚΚΑΘΑΡΙΣΗΣ ΠΡΟΠΛΗΡΩΜΗΣ ΔΙΚΑΙΟΥΧΟΥ</w:t>
            </w:r>
          </w:p>
          <w:p w14:paraId="6C162F7C" w14:textId="77777777" w:rsidR="00937B51" w:rsidRDefault="00D929B8">
            <w:pPr>
              <w:pStyle w:val="ae"/>
              <w:spacing w:before="5"/>
              <w:ind w:left="185" w:right="185"/>
              <w:jc w:val="center"/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του Μέτρου 19, Υπομέτρο 19.2 «Στήριξη υλοποίησης δράσεων των στρατηγικών Τοπικής Ανάπτυξης με Πρωτοβουλία Τοπικών Κοινοτήτων (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  <w:lang w:val="en-US"/>
              </w:rPr>
              <w:t>CLLD</w:t>
            </w:r>
            <w:r w:rsidRPr="00D929B8"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/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  <w:lang w:val="en-US"/>
              </w:rPr>
              <w:t>LEADER</w:t>
            </w:r>
            <w:r w:rsidRPr="00D929B8"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)”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 xml:space="preserve">  του  ΠΑΑ 2014-2020</w:t>
            </w:r>
          </w:p>
        </w:tc>
      </w:tr>
    </w:tbl>
    <w:p w14:paraId="71590FB3" w14:textId="77777777" w:rsidR="00937B51" w:rsidRDefault="00937B51">
      <w:pPr>
        <w:pStyle w:val="a5"/>
        <w:rPr>
          <w:rFonts w:ascii="Liberation Serif;Times New Roma" w:hAnsi="Liberation Serif;Times New Roma" w:cs="Liberation Serif;Times New Roma"/>
          <w:sz w:val="10"/>
          <w:szCs w:val="10"/>
        </w:rPr>
      </w:pPr>
    </w:p>
    <w:tbl>
      <w:tblPr>
        <w:tblW w:w="9689" w:type="dxa"/>
        <w:tblInd w:w="8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74" w:type="dxa"/>
        </w:tblCellMar>
        <w:tblLook w:val="0000" w:firstRow="0" w:lastRow="0" w:firstColumn="0" w:lastColumn="0" w:noHBand="0" w:noVBand="0"/>
      </w:tblPr>
      <w:tblGrid>
        <w:gridCol w:w="6039"/>
        <w:gridCol w:w="3650"/>
      </w:tblGrid>
      <w:tr w:rsidR="00937B51" w14:paraId="6220A928" w14:textId="77777777">
        <w:trPr>
          <w:trHeight w:val="337"/>
        </w:trPr>
        <w:tc>
          <w:tcPr>
            <w:tcW w:w="6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4" w:type="dxa"/>
            </w:tcMar>
          </w:tcPr>
          <w:p w14:paraId="00BC42DD" w14:textId="77777777" w:rsidR="00937B51" w:rsidRDefault="00D929B8">
            <w:pPr>
              <w:pStyle w:val="TableParagraph"/>
              <w:tabs>
                <w:tab w:val="left" w:pos="995"/>
              </w:tabs>
              <w:ind w:left="210" w:right="713"/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>ΠΡΟΣ:</w:t>
            </w: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ab/>
            </w:r>
          </w:p>
          <w:p w14:paraId="515DBD13" w14:textId="77777777" w:rsidR="00937B51" w:rsidRDefault="00D929B8">
            <w:pPr>
              <w:pStyle w:val="TableParagraph"/>
              <w:jc w:val="both"/>
            </w:pPr>
            <w:r>
              <w:rPr>
                <w:rFonts w:ascii="Liberation Serif;Times New Roma" w:eastAsia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    ΟΤΔ</w:t>
            </w:r>
          </w:p>
          <w:p w14:paraId="142B62DD" w14:textId="77777777" w:rsidR="00937B51" w:rsidRDefault="00D929B8">
            <w:pPr>
              <w:jc w:val="both"/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  <w:r>
              <w:rPr>
                <w:rFonts w:ascii="Liberation Serif;Times New Roma" w:eastAsia="Liberation Serif;Times New Roma" w:hAnsi="Liberation Serif;Times New Roma" w:cs="Liberation Serif;Times New Roma"/>
                <w:bCs/>
                <w:sz w:val="22"/>
                <w:szCs w:val="22"/>
              </w:rPr>
              <w:t xml:space="preserve">    </w:t>
            </w:r>
            <w:r>
              <w:rPr>
                <w:rFonts w:ascii="Liberation Serif;Times New Roma" w:hAnsi="Liberation Serif;Times New Roma" w:cs="Liberation Serif;Times New Roma"/>
                <w:bCs/>
                <w:sz w:val="22"/>
                <w:szCs w:val="22"/>
              </w:rPr>
              <w:t>Ταχ. Δ/νση: _______________</w:t>
            </w:r>
          </w:p>
          <w:p w14:paraId="5F7C78DF" w14:textId="77777777" w:rsidR="00937B51" w:rsidRDefault="00D929B8">
            <w:pPr>
              <w:pStyle w:val="TableParagraph"/>
              <w:tabs>
                <w:tab w:val="left" w:pos="995"/>
              </w:tabs>
              <w:ind w:left="995" w:right="713" w:hanging="785"/>
              <w:jc w:val="both"/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  <w:t>Τ.Κ.: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 ______________ </w:t>
            </w:r>
          </w:p>
        </w:tc>
        <w:tc>
          <w:tcPr>
            <w:tcW w:w="3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4" w:type="dxa"/>
            </w:tcMar>
          </w:tcPr>
          <w:p w14:paraId="4535F2E1" w14:textId="77777777" w:rsidR="00937B51" w:rsidRDefault="00D929B8">
            <w:pPr>
              <w:pStyle w:val="TableParagraph"/>
              <w:spacing w:line="265" w:lineRule="exact"/>
              <w:ind w:left="103"/>
              <w:rPr>
                <w:rFonts w:ascii="Liberation Serif;Times New Roma" w:hAnsi="Liberation Serif;Times New Roma" w:cs="Liberation Serif;Times New Roma"/>
                <w:b/>
              </w:rPr>
            </w:pPr>
            <w:r>
              <w:rPr>
                <w:rFonts w:ascii="Liberation Serif;Times New Roma" w:hAnsi="Liberation Serif;Times New Roma" w:cs="Liberation Serif;Times New Roma"/>
                <w:b/>
              </w:rPr>
              <w:t>ΗΜΕΡΟΜΗΝΙΑ:</w:t>
            </w:r>
          </w:p>
          <w:p w14:paraId="41B382D8" w14:textId="77777777" w:rsidR="00937B51" w:rsidRDefault="00D929B8">
            <w:pPr>
              <w:pStyle w:val="TableParagraph"/>
              <w:spacing w:before="3"/>
              <w:ind w:left="103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  <w:b/>
              </w:rPr>
              <w:t>ΑΡ. ΠΡΩΤ.:</w:t>
            </w:r>
          </w:p>
          <w:p w14:paraId="1EAF81E5" w14:textId="77777777" w:rsidR="00937B51" w:rsidRDefault="00937B51">
            <w:pPr>
              <w:pStyle w:val="TableParagraph"/>
              <w:spacing w:before="3"/>
              <w:ind w:left="103"/>
              <w:rPr>
                <w:rFonts w:ascii="Liberation Serif;Times New Roma" w:hAnsi="Liberation Serif;Times New Roma" w:cs="Liberation Serif;Times New Roma"/>
              </w:rPr>
            </w:pPr>
          </w:p>
          <w:p w14:paraId="4E16F779" w14:textId="77777777" w:rsidR="00937B51" w:rsidRDefault="00937B51">
            <w:pPr>
              <w:pStyle w:val="TableParagraph"/>
              <w:tabs>
                <w:tab w:val="left" w:pos="4536"/>
              </w:tabs>
              <w:spacing w:before="3" w:line="312" w:lineRule="auto"/>
              <w:ind w:left="103"/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</w:p>
        </w:tc>
      </w:tr>
    </w:tbl>
    <w:p w14:paraId="1A065952" w14:textId="77777777" w:rsidR="00937B51" w:rsidRDefault="00937B51">
      <w:pPr>
        <w:rPr>
          <w:rFonts w:ascii="Liberation Serif;Times New Roma" w:hAnsi="Liberation Serif;Times New Roma" w:cs="Liberation Serif;Times New Roma"/>
          <w:sz w:val="10"/>
          <w:szCs w:val="10"/>
        </w:rPr>
      </w:pPr>
    </w:p>
    <w:tbl>
      <w:tblPr>
        <w:tblW w:w="9689" w:type="dxa"/>
        <w:tblInd w:w="3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9"/>
      </w:tblGrid>
      <w:tr w:rsidR="00937B51" w14:paraId="318328AF" w14:textId="77777777">
        <w:tc>
          <w:tcPr>
            <w:tcW w:w="9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14:paraId="009D66F3" w14:textId="77777777" w:rsidR="00937B51" w:rsidRDefault="00D929B8">
            <w:pPr>
              <w:tabs>
                <w:tab w:val="left" w:pos="4536"/>
              </w:tabs>
              <w:spacing w:line="276" w:lineRule="auto"/>
              <w:ind w:left="858" w:hanging="858"/>
              <w:jc w:val="both"/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Κατάθεση αίτησης …. πληρωμής/προπληρωμής/εκκαθάρισης προπληρωμής για την Πράξη «.............................................»/Υποέργο «.............................................» της Δράσης 19.2....../Υποδράσης 19.2..........του Υπομέτρου 19.2 του ΠΑΑ 2014-2020    </w:t>
            </w:r>
          </w:p>
        </w:tc>
      </w:tr>
    </w:tbl>
    <w:p w14:paraId="0FBC8218" w14:textId="77777777" w:rsidR="00937B51" w:rsidRDefault="00937B51">
      <w:pPr>
        <w:rPr>
          <w:rFonts w:ascii="Liberation Serif;Times New Roma" w:hAnsi="Liberation Serif;Times New Roma" w:cs="Liberation Serif;Times New Roma"/>
          <w:sz w:val="10"/>
          <w:szCs w:val="10"/>
        </w:rPr>
      </w:pPr>
    </w:p>
    <w:tbl>
      <w:tblPr>
        <w:tblW w:w="9689" w:type="dxa"/>
        <w:tblInd w:w="5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8" w:type="dxa"/>
        </w:tblCellMar>
        <w:tblLook w:val="0000" w:firstRow="0" w:lastRow="0" w:firstColumn="0" w:lastColumn="0" w:noHBand="0" w:noVBand="0"/>
      </w:tblPr>
      <w:tblGrid>
        <w:gridCol w:w="4596"/>
        <w:gridCol w:w="5093"/>
      </w:tblGrid>
      <w:tr w:rsidR="00937B51" w14:paraId="531BAE64" w14:textId="77777777">
        <w:tc>
          <w:tcPr>
            <w:tcW w:w="4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4DD77A65" w14:textId="77777777" w:rsidR="00937B51" w:rsidRDefault="00D929B8">
            <w:pPr>
              <w:pStyle w:val="2"/>
              <w:numPr>
                <w:ilvl w:val="1"/>
                <w:numId w:val="2"/>
              </w:numP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  <w:t>Κωδ. ΟΠΣΑΑ:………</w:t>
            </w:r>
          </w:p>
        </w:tc>
        <w:tc>
          <w:tcPr>
            <w:tcW w:w="5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5E7F4234" w14:textId="77777777" w:rsidR="00937B51" w:rsidRDefault="00D929B8">
            <w:pPr>
              <w:pStyle w:val="2"/>
              <w:numPr>
                <w:ilvl w:val="1"/>
                <w:numId w:val="2"/>
              </w:numPr>
            </w:pPr>
            <w: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  <w:t>Υποέργο/Έργο: ΟΚΩ/Αρχαιολογία</w:t>
            </w:r>
          </w:p>
        </w:tc>
      </w:tr>
    </w:tbl>
    <w:p w14:paraId="67FE0293" w14:textId="77777777" w:rsidR="00937B51" w:rsidRDefault="00937B51">
      <w:pPr>
        <w:rPr>
          <w:rFonts w:ascii="Liberation Serif;Times New Roma" w:hAnsi="Liberation Serif;Times New Roma" w:cs="Liberation Serif;Times New Roma"/>
          <w:sz w:val="10"/>
          <w:szCs w:val="10"/>
        </w:rPr>
      </w:pPr>
    </w:p>
    <w:tbl>
      <w:tblPr>
        <w:tblW w:w="9689" w:type="dxa"/>
        <w:tblInd w:w="108" w:type="dxa"/>
        <w:tblLook w:val="0000" w:firstRow="0" w:lastRow="0" w:firstColumn="0" w:lastColumn="0" w:noHBand="0" w:noVBand="0"/>
      </w:tblPr>
      <w:tblGrid>
        <w:gridCol w:w="4046"/>
        <w:gridCol w:w="5643"/>
      </w:tblGrid>
      <w:tr w:rsidR="00937B51" w14:paraId="179690D2" w14:textId="77777777">
        <w:trPr>
          <w:cantSplit/>
          <w:trHeight w:val="290"/>
        </w:trPr>
        <w:tc>
          <w:tcPr>
            <w:tcW w:w="4655" w:type="dxa"/>
            <w:shd w:val="clear" w:color="auto" w:fill="auto"/>
          </w:tcPr>
          <w:p w14:paraId="16B5AFD9" w14:textId="77777777" w:rsidR="00937B51" w:rsidRDefault="00D929B8">
            <w:pP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>ΔΙΚΑΙΟΥΧΟΣ: ..............................</w:t>
            </w:r>
          </w:p>
        </w:tc>
        <w:tc>
          <w:tcPr>
            <w:tcW w:w="5033" w:type="dxa"/>
            <w:vMerge w:val="restart"/>
            <w:shd w:val="clear" w:color="auto" w:fill="auto"/>
          </w:tcPr>
          <w:p w14:paraId="5327E7A1" w14:textId="77777777" w:rsidR="00937B51" w:rsidRDefault="00D929B8">
            <w:pPr>
              <w:pStyle w:val="BodyText1"/>
              <w:overflowPunct w:val="0"/>
              <w:spacing w:after="0"/>
              <w:textAlignment w:val="auto"/>
              <w:rPr>
                <w:rFonts w:ascii="Times New Roman" w:hAnsi="Times New Roman" w:cs="Times New Roman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Cs w:val="22"/>
                <w:lang w:val="el-GR"/>
              </w:rPr>
              <w:t xml:space="preserve">Παρακαλούμε όπως προχωρήσετε στη χορήγηση της … πληρωμής/προπληρωμής ή εκκαθάρισης προπληρωμής </w:t>
            </w:r>
            <w:r>
              <w:rPr>
                <w:rFonts w:ascii="Times New Roman" w:hAnsi="Times New Roman" w:cs="Times New Roman"/>
                <w:bCs/>
                <w:szCs w:val="22"/>
                <w:lang w:val="el-GR"/>
              </w:rPr>
              <w:t>του ανωτέρω έργου/υποέργου</w:t>
            </w:r>
            <w:r>
              <w:rPr>
                <w:rFonts w:ascii="Times New Roman" w:hAnsi="Times New Roman" w:cs="Times New Roman"/>
                <w:szCs w:val="22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>συνολικού ποσού…...........................…....€</w:t>
            </w:r>
            <w:r>
              <w:rPr>
                <w:rFonts w:ascii="Times New Roman" w:hAnsi="Times New Roman" w:cs="Times New Roman"/>
                <w:szCs w:val="22"/>
                <w:lang w:val="el-GR"/>
              </w:rPr>
              <w:t>, η οποία καλύπτει:</w:t>
            </w:r>
          </w:p>
          <w:p w14:paraId="3CEDF67D" w14:textId="77777777" w:rsidR="00937B51" w:rsidRDefault="00D929B8">
            <w:pPr>
              <w:pStyle w:val="BodyText1"/>
              <w:overflowPunct w:val="0"/>
              <w:spacing w:after="0"/>
              <w:textAlignment w:val="auto"/>
              <w:rPr>
                <w:rFonts w:ascii="Times New Roman" w:hAnsi="Times New Roman" w:cs="Times New Roman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Cs w:val="22"/>
                <w:lang w:val="el-GR"/>
              </w:rPr>
              <w:t>α)   αρχαιολογικές εργασίες</w:t>
            </w:r>
          </w:p>
          <w:p w14:paraId="1015DB93" w14:textId="77777777" w:rsidR="00937B51" w:rsidRDefault="00D929B8">
            <w:pPr>
              <w:pStyle w:val="BodyText1"/>
              <w:overflowPunct w:val="0"/>
              <w:spacing w:after="0"/>
              <w:textAlignment w:val="auto"/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Cs w:val="22"/>
                <w:lang w:val="el-GR"/>
              </w:rPr>
              <w:t>β) εργασίες που έχουν πραγματοποιηθεί από τον (ΟΚΩ) ..........................περιοχής........................................</w:t>
            </w:r>
          </w:p>
          <w:p w14:paraId="319558CA" w14:textId="77777777" w:rsidR="00937B51" w:rsidRPr="00D929B8" w:rsidRDefault="00D929B8">
            <w:pPr>
              <w:pStyle w:val="BodyText1"/>
              <w:overflowPunct w:val="0"/>
              <w:spacing w:after="0"/>
              <w:textAlignment w:val="auto"/>
              <w:rPr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>Το ποσό να κατατεθεί στο λογαριασμό με (ΙΒΑΝ)…….............................................................................. που ανήκει στο Δικαιούχο/Ανάδοχο Δήμο/ Εφορεία Αρχαιοτήτων ή ΟΚΩ του υποέργου/έργου με κωδικό πελάτη..................................................</w:t>
            </w:r>
          </w:p>
          <w:p w14:paraId="497C14AD" w14:textId="77777777" w:rsidR="00937B51" w:rsidRDefault="00D929B8">
            <w:pPr>
              <w:pStyle w:val="BodyText1"/>
              <w:overflowPunct w:val="0"/>
              <w:spacing w:after="0"/>
              <w:textAlignment w:val="auto"/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2"/>
                <w:u w:val="single"/>
                <w:lang w:val="el-GR"/>
              </w:rPr>
              <w:t>*</w:t>
            </w:r>
            <w:r>
              <w:rPr>
                <w:rFonts w:ascii="Times New Roman" w:hAnsi="Times New Roman" w:cs="Times New Roman"/>
                <w:i/>
                <w:iCs/>
                <w:color w:val="666666"/>
                <w:szCs w:val="22"/>
                <w:u w:val="single"/>
                <w:lang w:val="el-GR"/>
              </w:rPr>
              <w:t xml:space="preserve">Σε περίπτωση που απαιτείται να γίνει κράτηση υπέρ ΕΑΑΔΗΣΥ </w:t>
            </w:r>
          </w:p>
          <w:p w14:paraId="3831FBC7" w14:textId="77777777" w:rsidR="00937B51" w:rsidRDefault="00D929B8">
            <w:pPr>
              <w:pStyle w:val="BodyText1"/>
              <w:overflowPunct w:val="0"/>
              <w:spacing w:after="0"/>
              <w:textAlignment w:val="auto"/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>Από το ανωτέρω ποσό, το  ......% (μαζί με το αναλογούν χαρτόσημο και Ο.Γ.Α. χαρτοσήμου) να αποδοθούν στην ΕΑΑΔHΣY και την αρμόδια Δ.Ο.Υ. σύμφωνα με την ισχύουσα νομοθεσία.</w:t>
            </w:r>
          </w:p>
          <w:p w14:paraId="7094CD58" w14:textId="77777777" w:rsidR="00937B51" w:rsidRDefault="00D929B8">
            <w:pPr>
              <w:pStyle w:val="BodyText1"/>
              <w:overflowPunct w:val="0"/>
              <w:spacing w:after="0"/>
              <w:textAlignment w:val="auto"/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>Το υπόλοιπο ποσό να κατατεθεί στο λογαριασμό με (ΙΒΑΝ).................................................που ανήκει στο Δικαιούχο/Ανάδοχο Δήμο/ Εφορεία Αρχαιοτήτων ή ΟΚΩ του υποέργου/έργου με κωδικό πελάτη..................................................</w:t>
            </w:r>
          </w:p>
        </w:tc>
      </w:tr>
      <w:tr w:rsidR="00937B51" w14:paraId="2C37EB58" w14:textId="77777777">
        <w:trPr>
          <w:cantSplit/>
          <w:trHeight w:val="526"/>
        </w:trPr>
        <w:tc>
          <w:tcPr>
            <w:tcW w:w="4655" w:type="dxa"/>
            <w:shd w:val="clear" w:color="auto" w:fill="auto"/>
            <w:vAlign w:val="bottom"/>
          </w:tcPr>
          <w:p w14:paraId="063E98D7" w14:textId="77777777" w:rsidR="00937B51" w:rsidRDefault="00D929B8">
            <w:pPr>
              <w:pStyle w:val="BodyText1"/>
              <w:overflowPunct w:val="0"/>
              <w:spacing w:after="120"/>
              <w:textAlignment w:val="auto"/>
            </w:pPr>
            <w:r>
              <w:rPr>
                <w:rFonts w:ascii="Liberation Serif;Times New Roma" w:hAnsi="Liberation Serif;Times New Roma" w:cs="Liberation Serif;Times New Roma"/>
                <w:b/>
                <w:szCs w:val="22"/>
                <w:lang w:val="el-GR"/>
              </w:rPr>
              <w:t>ΑΦΜ: …………………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iCs/>
                <w:szCs w:val="22"/>
                <w:lang w:val="el-GR"/>
              </w:rPr>
              <w:t>.....</w:t>
            </w:r>
          </w:p>
        </w:tc>
        <w:tc>
          <w:tcPr>
            <w:tcW w:w="5033" w:type="dxa"/>
            <w:vMerge/>
            <w:shd w:val="clear" w:color="auto" w:fill="auto"/>
          </w:tcPr>
          <w:p w14:paraId="2A7A2DB3" w14:textId="77777777" w:rsidR="00937B51" w:rsidRDefault="00937B51">
            <w:pPr>
              <w:snapToGrid w:val="0"/>
            </w:pPr>
          </w:p>
        </w:tc>
      </w:tr>
      <w:tr w:rsidR="00937B51" w14:paraId="264DE13C" w14:textId="77777777">
        <w:trPr>
          <w:cantSplit/>
          <w:trHeight w:val="527"/>
        </w:trPr>
        <w:tc>
          <w:tcPr>
            <w:tcW w:w="4655" w:type="dxa"/>
            <w:shd w:val="clear" w:color="auto" w:fill="auto"/>
            <w:vAlign w:val="bottom"/>
          </w:tcPr>
          <w:p w14:paraId="784C5519" w14:textId="77777777" w:rsidR="00937B51" w:rsidRDefault="00D929B8">
            <w:pPr>
              <w:pStyle w:val="BodyText1"/>
              <w:overflowPunct w:val="0"/>
              <w:snapToGrid w:val="0"/>
              <w:spacing w:after="120"/>
              <w:textAlignment w:val="auto"/>
              <w:rPr>
                <w:rFonts w:ascii="Liberation Serif;Times New Roma" w:hAnsi="Liberation Serif;Times New Roma" w:cs="Liberation Serif;Times New Roma"/>
                <w:b/>
                <w:bCs/>
                <w:iCs/>
                <w:szCs w:val="22"/>
                <w:lang w:val="el-GR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iCs/>
                <w:szCs w:val="22"/>
                <w:lang w:val="el-GR"/>
              </w:rPr>
              <w:t>ΔΟΥ: …………………......</w:t>
            </w:r>
          </w:p>
        </w:tc>
        <w:tc>
          <w:tcPr>
            <w:tcW w:w="5033" w:type="dxa"/>
            <w:vMerge/>
            <w:shd w:val="clear" w:color="auto" w:fill="auto"/>
          </w:tcPr>
          <w:p w14:paraId="2369A0E3" w14:textId="77777777" w:rsidR="00937B51" w:rsidRDefault="00937B51">
            <w:pPr>
              <w:snapToGrid w:val="0"/>
            </w:pPr>
          </w:p>
        </w:tc>
      </w:tr>
      <w:tr w:rsidR="00937B51" w14:paraId="47009473" w14:textId="77777777">
        <w:trPr>
          <w:cantSplit/>
          <w:trHeight w:val="290"/>
        </w:trPr>
        <w:tc>
          <w:tcPr>
            <w:tcW w:w="4655" w:type="dxa"/>
            <w:shd w:val="clear" w:color="auto" w:fill="auto"/>
          </w:tcPr>
          <w:p w14:paraId="14C67A30" w14:textId="77777777" w:rsidR="00937B51" w:rsidRDefault="00D929B8"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>ΤΑΧ. Δ/ΝΣΗ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>: …………….</w:t>
            </w:r>
          </w:p>
        </w:tc>
        <w:tc>
          <w:tcPr>
            <w:tcW w:w="5033" w:type="dxa"/>
            <w:vMerge/>
            <w:shd w:val="clear" w:color="auto" w:fill="auto"/>
          </w:tcPr>
          <w:p w14:paraId="1D4A508B" w14:textId="77777777" w:rsidR="00937B51" w:rsidRDefault="00937B51">
            <w:pPr>
              <w:snapToGrid w:val="0"/>
            </w:pPr>
          </w:p>
        </w:tc>
      </w:tr>
      <w:tr w:rsidR="00937B51" w14:paraId="03230216" w14:textId="77777777">
        <w:trPr>
          <w:cantSplit/>
          <w:trHeight w:val="273"/>
        </w:trPr>
        <w:tc>
          <w:tcPr>
            <w:tcW w:w="4655" w:type="dxa"/>
            <w:shd w:val="clear" w:color="auto" w:fill="auto"/>
          </w:tcPr>
          <w:p w14:paraId="7C4BE334" w14:textId="77777777" w:rsidR="00937B51" w:rsidRDefault="00D929B8">
            <w:pP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>Τ.Κ.: .....................................</w:t>
            </w:r>
          </w:p>
        </w:tc>
        <w:tc>
          <w:tcPr>
            <w:tcW w:w="5033" w:type="dxa"/>
            <w:vMerge/>
            <w:shd w:val="clear" w:color="auto" w:fill="auto"/>
          </w:tcPr>
          <w:p w14:paraId="06584385" w14:textId="77777777" w:rsidR="00937B51" w:rsidRDefault="00937B51">
            <w:pPr>
              <w:snapToGrid w:val="0"/>
            </w:pPr>
          </w:p>
        </w:tc>
      </w:tr>
      <w:tr w:rsidR="00937B51" w14:paraId="64829FB6" w14:textId="77777777">
        <w:trPr>
          <w:cantSplit/>
          <w:trHeight w:val="299"/>
        </w:trPr>
        <w:tc>
          <w:tcPr>
            <w:tcW w:w="4655" w:type="dxa"/>
            <w:shd w:val="clear" w:color="auto" w:fill="auto"/>
          </w:tcPr>
          <w:p w14:paraId="7113C561" w14:textId="77777777" w:rsidR="00937B51" w:rsidRDefault="00D929B8"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>ΤΗΛ</w:t>
            </w: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  <w:lang w:val="fr-FR"/>
              </w:rPr>
              <w:t>.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  <w:lang w:val="fr-FR"/>
              </w:rPr>
              <w:t>: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 ……………..............</w:t>
            </w:r>
          </w:p>
        </w:tc>
        <w:tc>
          <w:tcPr>
            <w:tcW w:w="5033" w:type="dxa"/>
            <w:vMerge/>
            <w:shd w:val="clear" w:color="auto" w:fill="auto"/>
          </w:tcPr>
          <w:p w14:paraId="1E880DB5" w14:textId="77777777" w:rsidR="00937B51" w:rsidRDefault="00937B51">
            <w:pPr>
              <w:snapToGrid w:val="0"/>
            </w:pPr>
          </w:p>
        </w:tc>
      </w:tr>
      <w:tr w:rsidR="00937B51" w14:paraId="7C6A8579" w14:textId="77777777">
        <w:trPr>
          <w:cantSplit/>
          <w:trHeight w:val="290"/>
        </w:trPr>
        <w:tc>
          <w:tcPr>
            <w:tcW w:w="4655" w:type="dxa"/>
            <w:shd w:val="clear" w:color="auto" w:fill="auto"/>
          </w:tcPr>
          <w:p w14:paraId="0235E37C" w14:textId="77777777" w:rsidR="00937B51" w:rsidRDefault="00D929B8"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  <w:lang w:val="fr-FR"/>
              </w:rPr>
              <w:t>FAX :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 ……………..............</w:t>
            </w:r>
          </w:p>
        </w:tc>
        <w:tc>
          <w:tcPr>
            <w:tcW w:w="5033" w:type="dxa"/>
            <w:vMerge/>
            <w:shd w:val="clear" w:color="auto" w:fill="auto"/>
          </w:tcPr>
          <w:p w14:paraId="6864C1C5" w14:textId="77777777" w:rsidR="00937B51" w:rsidRDefault="00937B51">
            <w:pPr>
              <w:snapToGrid w:val="0"/>
            </w:pPr>
          </w:p>
        </w:tc>
      </w:tr>
      <w:tr w:rsidR="00937B51" w14:paraId="6C282ADD" w14:textId="77777777">
        <w:trPr>
          <w:cantSplit/>
          <w:trHeight w:val="136"/>
        </w:trPr>
        <w:tc>
          <w:tcPr>
            <w:tcW w:w="4655" w:type="dxa"/>
            <w:shd w:val="clear" w:color="auto" w:fill="auto"/>
          </w:tcPr>
          <w:p w14:paraId="1D8F5ACF" w14:textId="77777777" w:rsidR="00937B51" w:rsidRDefault="00D929B8">
            <w:pP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 w:rsidRPr="00D929B8"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>Ε-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  <w:lang w:val="fr-FR"/>
              </w:rPr>
              <w:t>mail</w:t>
            </w:r>
            <w:r w:rsidRPr="00D929B8"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>…………………..</w:t>
            </w:r>
          </w:p>
          <w:p w14:paraId="1F9B87C0" w14:textId="77777777" w:rsidR="00937B51" w:rsidRDefault="00937B51">
            <w:pP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</w:p>
          <w:p w14:paraId="2CB38E58" w14:textId="77777777" w:rsidR="00937B51" w:rsidRDefault="00D929B8">
            <w:pP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ΑΡ.  Κ.Η.Μ.ΔΗ.Σ ΠΛΗΡΩΜΗΣ: </w:t>
            </w:r>
          </w:p>
          <w:p w14:paraId="7F688548" w14:textId="77777777" w:rsidR="00937B51" w:rsidRDefault="00937B51">
            <w:pP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</w:p>
          <w:p w14:paraId="67CE07A6" w14:textId="77777777" w:rsidR="00937B51" w:rsidRDefault="00D929B8">
            <w:r>
              <w:rPr>
                <w:rFonts w:ascii="Liberation Serif;Times New Roma" w:eastAsia="Liberation Serif;Times New Roma" w:hAnsi="Liberation Serif;Times New Roma" w:cs="Liberation Serif;Times New Roma"/>
                <w:b/>
                <w:bCs/>
                <w:color w:val="000000"/>
                <w:sz w:val="22"/>
                <w:szCs w:val="22"/>
              </w:rPr>
              <w:t>…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2"/>
                <w:szCs w:val="22"/>
              </w:rPr>
              <w:t>.….......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2"/>
                <w:szCs w:val="22"/>
                <w:lang w:val="en-US"/>
              </w:rPr>
              <w:t>PAY.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2"/>
                <w:szCs w:val="22"/>
              </w:rPr>
              <w:t>.............................</w:t>
            </w:r>
          </w:p>
        </w:tc>
        <w:tc>
          <w:tcPr>
            <w:tcW w:w="5033" w:type="dxa"/>
            <w:vMerge/>
            <w:shd w:val="clear" w:color="auto" w:fill="auto"/>
          </w:tcPr>
          <w:p w14:paraId="66086C1B" w14:textId="77777777" w:rsidR="00937B51" w:rsidRDefault="00937B51">
            <w:pPr>
              <w:snapToGrid w:val="0"/>
            </w:pPr>
          </w:p>
        </w:tc>
      </w:tr>
      <w:tr w:rsidR="00937B51" w14:paraId="4C19271C" w14:textId="77777777">
        <w:trPr>
          <w:cantSplit/>
          <w:trHeight w:val="27"/>
        </w:trPr>
        <w:tc>
          <w:tcPr>
            <w:tcW w:w="4655" w:type="dxa"/>
            <w:shd w:val="clear" w:color="auto" w:fill="auto"/>
          </w:tcPr>
          <w:p w14:paraId="5C013F11" w14:textId="77777777" w:rsidR="00937B51" w:rsidRDefault="00937B51"/>
          <w:p w14:paraId="36DD66D6" w14:textId="77777777" w:rsidR="00937B51" w:rsidRDefault="00937B51"/>
          <w:p w14:paraId="66BEFCA7" w14:textId="77777777" w:rsidR="00937B51" w:rsidRDefault="00937B51"/>
          <w:p w14:paraId="47EF7580" w14:textId="77777777" w:rsidR="00937B51" w:rsidRDefault="00937B51"/>
          <w:p w14:paraId="487B7961" w14:textId="77777777" w:rsidR="00937B51" w:rsidRDefault="00937B51"/>
          <w:p w14:paraId="43EC5BD3" w14:textId="77777777" w:rsidR="00937B51" w:rsidRDefault="00937B51"/>
        </w:tc>
        <w:tc>
          <w:tcPr>
            <w:tcW w:w="5033" w:type="dxa"/>
            <w:vMerge/>
            <w:shd w:val="clear" w:color="auto" w:fill="auto"/>
          </w:tcPr>
          <w:p w14:paraId="5D8B8278" w14:textId="77777777" w:rsidR="00937B51" w:rsidRDefault="00937B51">
            <w:pPr>
              <w:snapToGrid w:val="0"/>
            </w:pPr>
          </w:p>
        </w:tc>
      </w:tr>
      <w:tr w:rsidR="00937B51" w14:paraId="656940EA" w14:textId="77777777">
        <w:trPr>
          <w:cantSplit/>
          <w:trHeight w:val="27"/>
        </w:trPr>
        <w:tc>
          <w:tcPr>
            <w:tcW w:w="4655" w:type="dxa"/>
            <w:shd w:val="clear" w:color="auto" w:fill="auto"/>
          </w:tcPr>
          <w:p w14:paraId="7BFE3E20" w14:textId="77777777" w:rsidR="00937B51" w:rsidRDefault="00D929B8">
            <w:r>
              <w:rPr>
                <w:b/>
                <w:bCs/>
              </w:rPr>
              <w:t>ΥΠΕΥΘΥΝΟΣ ΕΠΙΚΟΙΝΩΝΙΑΣ:</w:t>
            </w:r>
          </w:p>
        </w:tc>
        <w:tc>
          <w:tcPr>
            <w:tcW w:w="5033" w:type="dxa"/>
            <w:vMerge/>
            <w:shd w:val="clear" w:color="auto" w:fill="auto"/>
          </w:tcPr>
          <w:p w14:paraId="63A25379" w14:textId="77777777" w:rsidR="00937B51" w:rsidRDefault="00937B51">
            <w:pPr>
              <w:snapToGrid w:val="0"/>
            </w:pPr>
          </w:p>
        </w:tc>
      </w:tr>
      <w:tr w:rsidR="00937B51" w14:paraId="60643B18" w14:textId="77777777">
        <w:trPr>
          <w:cantSplit/>
          <w:trHeight w:val="27"/>
        </w:trPr>
        <w:tc>
          <w:tcPr>
            <w:tcW w:w="4655" w:type="dxa"/>
            <w:shd w:val="clear" w:color="auto" w:fill="auto"/>
          </w:tcPr>
          <w:p w14:paraId="11EC49CC" w14:textId="77777777" w:rsidR="00937B51" w:rsidRDefault="00D929B8">
            <w:pPr>
              <w:rPr>
                <w:b/>
                <w:bCs/>
              </w:rPr>
            </w:pPr>
            <w:r>
              <w:rPr>
                <w:b/>
                <w:bCs/>
              </w:rPr>
              <w:t>ΕΠΩΝΥΜΟ:</w:t>
            </w:r>
          </w:p>
        </w:tc>
        <w:tc>
          <w:tcPr>
            <w:tcW w:w="5033" w:type="dxa"/>
            <w:vMerge/>
            <w:shd w:val="clear" w:color="auto" w:fill="auto"/>
          </w:tcPr>
          <w:p w14:paraId="30D7C318" w14:textId="77777777" w:rsidR="00937B51" w:rsidRDefault="00937B51">
            <w:pPr>
              <w:snapToGrid w:val="0"/>
            </w:pPr>
          </w:p>
        </w:tc>
      </w:tr>
      <w:tr w:rsidR="00937B51" w14:paraId="69EEEC42" w14:textId="77777777">
        <w:trPr>
          <w:cantSplit/>
          <w:trHeight w:val="27"/>
        </w:trPr>
        <w:tc>
          <w:tcPr>
            <w:tcW w:w="4655" w:type="dxa"/>
            <w:shd w:val="clear" w:color="auto" w:fill="auto"/>
          </w:tcPr>
          <w:p w14:paraId="003BFD96" w14:textId="77777777" w:rsidR="00937B51" w:rsidRDefault="00D929B8">
            <w:pPr>
              <w:rPr>
                <w:b/>
                <w:bCs/>
              </w:rPr>
            </w:pPr>
            <w:r>
              <w:rPr>
                <w:b/>
                <w:bCs/>
              </w:rPr>
              <w:t>ΟΝΟΜΑ:</w:t>
            </w:r>
          </w:p>
        </w:tc>
        <w:tc>
          <w:tcPr>
            <w:tcW w:w="5033" w:type="dxa"/>
            <w:vMerge/>
            <w:shd w:val="clear" w:color="auto" w:fill="auto"/>
          </w:tcPr>
          <w:p w14:paraId="187C0C42" w14:textId="77777777" w:rsidR="00937B51" w:rsidRDefault="00937B51">
            <w:pPr>
              <w:snapToGrid w:val="0"/>
            </w:pPr>
          </w:p>
        </w:tc>
      </w:tr>
      <w:tr w:rsidR="00937B51" w14:paraId="0B4711E8" w14:textId="77777777">
        <w:trPr>
          <w:cantSplit/>
          <w:trHeight w:val="27"/>
        </w:trPr>
        <w:tc>
          <w:tcPr>
            <w:tcW w:w="4655" w:type="dxa"/>
            <w:shd w:val="clear" w:color="auto" w:fill="auto"/>
          </w:tcPr>
          <w:p w14:paraId="0DEA9599" w14:textId="77777777" w:rsidR="00937B51" w:rsidRDefault="00D929B8">
            <w:pPr>
              <w:rPr>
                <w:b/>
                <w:bCs/>
              </w:rPr>
            </w:pPr>
            <w:r>
              <w:rPr>
                <w:b/>
                <w:bCs/>
              </w:rPr>
              <w:t>ΤΗΛ.:</w:t>
            </w:r>
          </w:p>
        </w:tc>
        <w:tc>
          <w:tcPr>
            <w:tcW w:w="5033" w:type="dxa"/>
            <w:vMerge/>
            <w:shd w:val="clear" w:color="auto" w:fill="auto"/>
          </w:tcPr>
          <w:p w14:paraId="7B79D0AA" w14:textId="77777777" w:rsidR="00937B51" w:rsidRDefault="00937B51">
            <w:pPr>
              <w:snapToGrid w:val="0"/>
            </w:pPr>
          </w:p>
        </w:tc>
      </w:tr>
      <w:tr w:rsidR="00937B51" w14:paraId="236C2276" w14:textId="77777777">
        <w:trPr>
          <w:cantSplit/>
          <w:trHeight w:val="273"/>
        </w:trPr>
        <w:tc>
          <w:tcPr>
            <w:tcW w:w="4655" w:type="dxa"/>
            <w:shd w:val="clear" w:color="auto" w:fill="auto"/>
          </w:tcPr>
          <w:p w14:paraId="4086A668" w14:textId="77777777" w:rsidR="00937B51" w:rsidRDefault="00D929B8">
            <w:pPr>
              <w:rPr>
                <w:lang w:val="en-US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5033" w:type="dxa"/>
            <w:vMerge w:val="restart"/>
            <w:shd w:val="clear" w:color="auto" w:fill="auto"/>
          </w:tcPr>
          <w:p w14:paraId="08AAB54F" w14:textId="77777777" w:rsidR="00937B51" w:rsidRDefault="00D929B8">
            <w:pPr>
              <w:pStyle w:val="5"/>
              <w:numPr>
                <w:ilvl w:val="4"/>
                <w:numId w:val="2"/>
              </w:numPr>
              <w:snapToGrid w:val="0"/>
              <w:spacing w:before="57" w:after="0"/>
              <w:jc w:val="center"/>
            </w:pPr>
            <w:r>
              <w:rPr>
                <w:rFonts w:ascii="Liberation Serif;Times New Roma" w:hAnsi="Liberation Serif;Times New Roma" w:cs="Liberation Serif;Times New Roma"/>
                <w:bCs/>
                <w:color w:val="000000"/>
                <w:sz w:val="22"/>
                <w:szCs w:val="22"/>
              </w:rPr>
              <w:t>Ο ΝΟΜΙΜΟΣ ΕΚΠΡΟΣΩΠΟΣ</w:t>
            </w:r>
          </w:p>
          <w:p w14:paraId="17FA3CCB" w14:textId="77777777" w:rsidR="00937B51" w:rsidRDefault="00D929B8">
            <w:pPr>
              <w:pStyle w:val="5"/>
              <w:numPr>
                <w:ilvl w:val="4"/>
                <w:numId w:val="2"/>
              </w:numPr>
              <w:snapToGrid w:val="0"/>
              <w:spacing w:before="57" w:after="0"/>
              <w:jc w:val="center"/>
              <w:rPr>
                <w:rFonts w:ascii="Liberation Serif;Times New Roma" w:hAnsi="Liberation Serif;Times New Roma" w:cs="Liberation Serif;Times New Roma"/>
                <w:bCs/>
                <w:color w:val="000000"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Cs/>
                <w:color w:val="000000"/>
                <w:sz w:val="22"/>
                <w:szCs w:val="22"/>
              </w:rPr>
              <w:t>ΤΟΥ ΔΙΚΑΙΟΥΧΟΥ</w:t>
            </w:r>
          </w:p>
          <w:p w14:paraId="75FAE7D9" w14:textId="77777777" w:rsidR="00937B51" w:rsidRDefault="00937B51">
            <w:pPr>
              <w:snapToGrid w:val="0"/>
              <w:spacing w:before="120" w:after="120"/>
              <w:jc w:val="center"/>
            </w:pPr>
          </w:p>
          <w:p w14:paraId="359D6133" w14:textId="77777777" w:rsidR="00937B51" w:rsidRDefault="00D929B8">
            <w:pPr>
              <w:jc w:val="center"/>
              <w:rPr>
                <w:rFonts w:ascii="Liberation Serif;Times New Roma" w:eastAsia="Liberation Serif;Times New Roma" w:hAnsi="Liberation Serif;Times New Roma" w:cs="Liberation Serif;Times New Roma"/>
                <w:b/>
                <w:sz w:val="22"/>
                <w:szCs w:val="22"/>
              </w:rPr>
            </w:pPr>
            <w:r>
              <w:rPr>
                <w:rFonts w:ascii="Liberation Serif;Times New Roma" w:eastAsia="Liberation Serif;Times New Roma" w:hAnsi="Liberation Serif;Times New Roma" w:cs="Liberation Serif;Times New Roma"/>
                <w:b/>
                <w:sz w:val="22"/>
                <w:szCs w:val="22"/>
              </w:rPr>
              <w:t>…………………………</w:t>
            </w: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>..</w:t>
            </w:r>
          </w:p>
          <w:p w14:paraId="71A6B49F" w14:textId="77777777" w:rsidR="00937B51" w:rsidRDefault="00D929B8">
            <w:pPr>
              <w:tabs>
                <w:tab w:val="center" w:pos="7088"/>
              </w:tabs>
            </w:pPr>
            <w:r>
              <w:rPr>
                <w:rFonts w:ascii="Liberation Serif;Times New Roma" w:eastAsia="Liberation Serif;Times New Roma" w:hAnsi="Liberation Serif;Times New Roma" w:cs="Liberation Serif;Times New Roma"/>
                <w:b/>
                <w:sz w:val="22"/>
                <w:szCs w:val="22"/>
              </w:rPr>
              <w:t xml:space="preserve">        </w:t>
            </w:r>
            <w:r>
              <w:rPr>
                <w:rFonts w:ascii="Liberation Serif;Times New Roma" w:eastAsia="Liberation Serif;Times New Roma" w:hAnsi="Liberation Serif;Times New Roma" w:cs="Liberation Serif;Times New Roma"/>
                <w:sz w:val="22"/>
                <w:szCs w:val="22"/>
              </w:rPr>
              <w:t xml:space="preserve">     </w:t>
            </w:r>
            <w: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  <w:t>(Ονοματεπώνυμο-σφραγίδα -υπογραφή)</w:t>
            </w:r>
          </w:p>
        </w:tc>
      </w:tr>
      <w:tr w:rsidR="00937B51" w14:paraId="150A613C" w14:textId="77777777">
        <w:trPr>
          <w:cantSplit/>
          <w:trHeight w:val="114"/>
        </w:trPr>
        <w:tc>
          <w:tcPr>
            <w:tcW w:w="4655" w:type="dxa"/>
            <w:shd w:val="clear" w:color="auto" w:fill="auto"/>
          </w:tcPr>
          <w:p w14:paraId="0672D586" w14:textId="77777777" w:rsidR="00937B51" w:rsidRDefault="00937B51">
            <w:pP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</w:p>
        </w:tc>
        <w:tc>
          <w:tcPr>
            <w:tcW w:w="5033" w:type="dxa"/>
            <w:vMerge/>
            <w:shd w:val="clear" w:color="auto" w:fill="auto"/>
          </w:tcPr>
          <w:p w14:paraId="7E76222F" w14:textId="77777777" w:rsidR="00937B51" w:rsidRDefault="00937B51">
            <w:pPr>
              <w:snapToGrid w:val="0"/>
            </w:pPr>
          </w:p>
        </w:tc>
      </w:tr>
      <w:tr w:rsidR="00937B51" w14:paraId="7151AB89" w14:textId="77777777">
        <w:trPr>
          <w:cantSplit/>
          <w:trHeight w:val="556"/>
        </w:trPr>
        <w:tc>
          <w:tcPr>
            <w:tcW w:w="4655" w:type="dxa"/>
            <w:shd w:val="clear" w:color="auto" w:fill="auto"/>
          </w:tcPr>
          <w:p w14:paraId="4A40ED86" w14:textId="77777777" w:rsidR="00937B51" w:rsidRDefault="00937B51">
            <w:pP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</w:p>
          <w:p w14:paraId="37E50665" w14:textId="77777777" w:rsidR="00937B51" w:rsidRDefault="00937B51">
            <w:pP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</w:p>
          <w:p w14:paraId="68332CED" w14:textId="77777777" w:rsidR="00937B51" w:rsidRDefault="00D929B8">
            <w:pPr>
              <w:rPr>
                <w:u w:val="single"/>
              </w:rPr>
            </w:pPr>
            <w:r>
              <w:rPr>
                <w:rFonts w:ascii="Liberation Serif;Times New Roma" w:hAnsi="Liberation Serif;Times New Roma" w:cs="Liberation Serif;Times New Roma"/>
                <w:sz w:val="22"/>
                <w:szCs w:val="22"/>
                <w:u w:val="single"/>
              </w:rPr>
              <w:t>Συνημμένα:</w:t>
            </w:r>
          </w:p>
          <w:p w14:paraId="0E4F70F1" w14:textId="77777777" w:rsidR="00937B51" w:rsidRDefault="00D929B8">
            <w: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  <w:t>(Δικαιολογητικά Παραρτήματος Α της εγκυκλίου, Πίνακας 3, 2 ή Πίνακας 3, 3)</w:t>
            </w:r>
          </w:p>
          <w:p w14:paraId="18AC9629" w14:textId="77777777" w:rsidR="00937B51" w:rsidRDefault="00937B51"/>
        </w:tc>
        <w:tc>
          <w:tcPr>
            <w:tcW w:w="5033" w:type="dxa"/>
            <w:vMerge/>
            <w:shd w:val="clear" w:color="auto" w:fill="auto"/>
          </w:tcPr>
          <w:p w14:paraId="300956BF" w14:textId="77777777" w:rsidR="00937B51" w:rsidRDefault="00937B51">
            <w:pPr>
              <w:snapToGrid w:val="0"/>
            </w:pPr>
          </w:p>
        </w:tc>
      </w:tr>
    </w:tbl>
    <w:p w14:paraId="652E91EA" w14:textId="77777777" w:rsidR="00937B51" w:rsidRDefault="00937B51">
      <w:pPr>
        <w:ind w:right="-1474"/>
      </w:pPr>
    </w:p>
    <w:sectPr w:rsidR="00937B51">
      <w:headerReference w:type="default" r:id="rId7"/>
      <w:footerReference w:type="default" r:id="rId8"/>
      <w:pgSz w:w="11906" w:h="16838"/>
      <w:pgMar w:top="878" w:right="1134" w:bottom="1021" w:left="1134" w:header="510" w:footer="45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BA38E" w14:textId="77777777" w:rsidR="00E9530D" w:rsidRDefault="00D929B8">
      <w:r>
        <w:separator/>
      </w:r>
    </w:p>
  </w:endnote>
  <w:endnote w:type="continuationSeparator" w:id="0">
    <w:p w14:paraId="7BC2479E" w14:textId="77777777" w:rsidR="00E9530D" w:rsidRDefault="00D9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Arial;Times New Roman">
    <w:altName w:val="Cambria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EBD00" w14:textId="77777777" w:rsidR="00937B51" w:rsidRDefault="00D929B8">
    <w:pPr>
      <w:pStyle w:val="aa"/>
      <w:jc w:val="right"/>
    </w:pPr>
    <w:r>
      <w:t xml:space="preserve">Σελίδα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 xml:space="preserve"> από </w:t>
    </w:r>
    <w:r>
      <w:fldChar w:fldCharType="begin"/>
    </w:r>
    <w:r>
      <w:instrText>NUMPAGES</w:instrText>
    </w:r>
    <w:r>
      <w:fldChar w:fldCharType="separate"/>
    </w:r>
    <w:r>
      <w:t>1</w:t>
    </w:r>
    <w:r>
      <w:fldChar w:fldCharType="end"/>
    </w:r>
  </w:p>
  <w:p w14:paraId="6C155AE6" w14:textId="77777777" w:rsidR="00937B51" w:rsidRDefault="00D929B8">
    <w:pPr>
      <w:pStyle w:val="aa"/>
      <w:jc w:val="center"/>
    </w:pPr>
    <w:r>
      <w:rPr>
        <w:noProof/>
      </w:rPr>
      <w:drawing>
        <wp:inline distT="0" distB="0" distL="0" distR="0" wp14:anchorId="4E25A598" wp14:editId="154EA372">
          <wp:extent cx="5512435" cy="868045"/>
          <wp:effectExtent l="0" t="0" r="0" b="0"/>
          <wp:docPr id="1" name="Εικόν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12435" cy="86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0B49F" w14:textId="77777777" w:rsidR="00E9530D" w:rsidRDefault="00D929B8">
      <w:r>
        <w:separator/>
      </w:r>
    </w:p>
  </w:footnote>
  <w:footnote w:type="continuationSeparator" w:id="0">
    <w:p w14:paraId="4B8CD144" w14:textId="77777777" w:rsidR="00E9530D" w:rsidRDefault="00D92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F5E8A" w14:textId="0B7FC4DF" w:rsidR="00937B51" w:rsidRPr="00D929B8" w:rsidRDefault="00D929B8">
    <w:pPr>
      <w:pStyle w:val="a9"/>
      <w:rPr>
        <w:rFonts w:ascii="Liberation Serif" w:hAnsi="Liberation Serif" w:cs="Liberation Serif"/>
        <w:sz w:val="16"/>
        <w:szCs w:val="16"/>
      </w:rPr>
    </w:pPr>
    <w:r w:rsidRPr="00D929B8">
      <w:rPr>
        <w:rFonts w:ascii="Liberation Serif" w:hAnsi="Liberation Serif" w:cs="Liberation Serif"/>
        <w:sz w:val="16"/>
        <w:szCs w:val="16"/>
      </w:rPr>
      <w:t>ΕΚΔΟΣΗ 0</w:t>
    </w:r>
    <w:r w:rsidR="009A0983" w:rsidRPr="009A0983">
      <w:rPr>
        <w:rFonts w:ascii="Liberation Serif" w:hAnsi="Liberation Serif" w:cs="Liberation Serif"/>
        <w:sz w:val="16"/>
        <w:szCs w:val="16"/>
      </w:rPr>
      <w:t>3</w:t>
    </w:r>
    <w:r w:rsidRPr="00D929B8">
      <w:rPr>
        <w:rFonts w:ascii="Liberation Serif" w:hAnsi="Liberation Serif" w:cs="Liberation Serif"/>
        <w:sz w:val="16"/>
        <w:szCs w:val="16"/>
      </w:rPr>
      <w:t xml:space="preserve"> - ΕΝΤΥΠΟ </w:t>
    </w:r>
    <w:r w:rsidRPr="00D929B8">
      <w:rPr>
        <w:rFonts w:ascii="Liberation Serif" w:hAnsi="Liberation Serif" w:cs="Liberation Serif"/>
        <w:sz w:val="16"/>
        <w:szCs w:val="16"/>
      </w:rPr>
      <w:fldChar w:fldCharType="begin"/>
    </w:r>
    <w:r w:rsidRPr="00D929B8">
      <w:rPr>
        <w:rFonts w:ascii="Liberation Serif" w:hAnsi="Liberation Serif" w:cs="Liberation Serif"/>
        <w:sz w:val="16"/>
        <w:szCs w:val="16"/>
      </w:rPr>
      <w:instrText>FILENAME</w:instrText>
    </w:r>
    <w:r w:rsidRPr="00D929B8">
      <w:rPr>
        <w:rFonts w:ascii="Liberation Serif" w:hAnsi="Liberation Serif" w:cs="Liberation Serif"/>
        <w:sz w:val="16"/>
        <w:szCs w:val="16"/>
      </w:rPr>
      <w:fldChar w:fldCharType="separate"/>
    </w:r>
    <w:r w:rsidR="009A0983">
      <w:rPr>
        <w:rFonts w:ascii="Liberation Serif" w:hAnsi="Liberation Serif" w:cs="Liberation Serif"/>
        <w:noProof/>
        <w:sz w:val="16"/>
        <w:szCs w:val="16"/>
      </w:rPr>
      <w:t>Ε_1.5_ΑΙΤΗΣΗ_ΠΛΗΡΩΜΗΣ ΔΙΚΑΙΟΥΧΟΥ_ΟΚΩ_αρχαιολογία.docx</w:t>
    </w:r>
    <w:r w:rsidRPr="00D929B8">
      <w:rPr>
        <w:rFonts w:ascii="Liberation Serif" w:hAnsi="Liberation Serif" w:cs="Liberation Serif"/>
        <w:sz w:val="16"/>
        <w:szCs w:val="16"/>
      </w:rPr>
      <w:fldChar w:fldCharType="end"/>
    </w:r>
    <w:r w:rsidRPr="00D929B8">
      <w:rPr>
        <w:rFonts w:ascii="Liberation Serif" w:hAnsi="Liberation Serif" w:cs="Liberation Serif"/>
        <w:sz w:val="16"/>
        <w:szCs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F25E4"/>
    <w:multiLevelType w:val="multilevel"/>
    <w:tmpl w:val="B1E424D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425C7827"/>
    <w:multiLevelType w:val="multilevel"/>
    <w:tmpl w:val="A084793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B51"/>
    <w:rsid w:val="008305B2"/>
    <w:rsid w:val="00937B51"/>
    <w:rsid w:val="009A0983"/>
    <w:rsid w:val="00D929B8"/>
    <w:rsid w:val="00E9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B4449"/>
  <w15:docId w15:val="{124B2CBF-A3FF-4C12-89C7-97077B5E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center"/>
      <w:outlineLvl w:val="0"/>
    </w:pPr>
    <w:rPr>
      <w:rFonts w:ascii="Book Antiqua" w:hAnsi="Book Antiqua" w:cs="Book Antiqua"/>
      <w:b/>
      <w:bCs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outlineLvl w:val="1"/>
    </w:pPr>
    <w:rPr>
      <w:b/>
      <w:bCs/>
      <w:sz w:val="20"/>
    </w:rPr>
  </w:style>
  <w:style w:type="paragraph" w:styleId="3">
    <w:name w:val="heading 3"/>
    <w:basedOn w:val="a"/>
    <w:next w:val="a"/>
    <w:uiPriority w:val="9"/>
    <w:unhideWhenUsed/>
    <w:qFormat/>
    <w:pPr>
      <w:keepNext/>
      <w:numPr>
        <w:ilvl w:val="2"/>
        <w:numId w:val="1"/>
      </w:numPr>
      <w:jc w:val="center"/>
      <w:outlineLvl w:val="2"/>
    </w:pPr>
    <w:rPr>
      <w:rFonts w:ascii="Book Antiqua" w:hAnsi="Book Antiqua" w:cs="Book Antiqua"/>
      <w:b/>
      <w:sz w:val="20"/>
    </w:rPr>
  </w:style>
  <w:style w:type="paragraph" w:styleId="5">
    <w:name w:val="heading 5"/>
    <w:basedOn w:val="a"/>
    <w:next w:val="a"/>
    <w:uiPriority w:val="9"/>
    <w:unhideWhenUsed/>
    <w:qFormat/>
    <w:pPr>
      <w:keepNext/>
      <w:numPr>
        <w:ilvl w:val="4"/>
        <w:numId w:val="1"/>
      </w:numPr>
      <w:tabs>
        <w:tab w:val="left" w:pos="2835"/>
        <w:tab w:val="left" w:pos="3119"/>
        <w:tab w:val="left" w:pos="4536"/>
      </w:tabs>
      <w:overflowPunct/>
      <w:spacing w:before="120" w:after="120"/>
      <w:jc w:val="both"/>
      <w:textAlignment w:val="baseline"/>
      <w:outlineLvl w:val="4"/>
    </w:pPr>
    <w:rPr>
      <w:rFonts w:ascii="Arial" w:hAnsi="Arial" w:cs="Arial"/>
      <w:b/>
      <w:sz w:val="20"/>
      <w:szCs w:val="20"/>
    </w:rPr>
  </w:style>
  <w:style w:type="paragraph" w:styleId="6">
    <w:name w:val="heading 6"/>
    <w:basedOn w:val="a0"/>
    <w:uiPriority w:val="9"/>
    <w:semiHidden/>
    <w:unhideWhenUsed/>
    <w:qFormat/>
    <w:pPr>
      <w:numPr>
        <w:ilvl w:val="5"/>
        <w:numId w:val="1"/>
      </w:numPr>
      <w:spacing w:before="60" w:after="60"/>
      <w:ind w:left="0" w:firstLine="0"/>
      <w:outlineLvl w:val="5"/>
    </w:pPr>
    <w:rPr>
      <w:i/>
      <w:iCs/>
    </w:rPr>
  </w:style>
  <w:style w:type="paragraph" w:styleId="7">
    <w:name w:val="heading 7"/>
    <w:basedOn w:val="a0"/>
    <w:qFormat/>
    <w:pPr>
      <w:numPr>
        <w:ilvl w:val="6"/>
        <w:numId w:val="1"/>
      </w:numPr>
      <w:spacing w:before="60" w:after="60"/>
      <w:ind w:left="0" w:firstLine="0"/>
      <w:outlineLvl w:val="6"/>
    </w:pPr>
    <w:rPr>
      <w:sz w:val="22"/>
      <w:szCs w:val="22"/>
    </w:rPr>
  </w:style>
  <w:style w:type="paragraph" w:styleId="8">
    <w:name w:val="heading 8"/>
    <w:basedOn w:val="a0"/>
    <w:qFormat/>
    <w:pPr>
      <w:numPr>
        <w:ilvl w:val="7"/>
        <w:numId w:val="1"/>
      </w:numPr>
      <w:spacing w:before="60" w:after="60"/>
      <w:ind w:left="0" w:firstLine="0"/>
      <w:outlineLvl w:val="7"/>
    </w:pPr>
    <w:rPr>
      <w:i/>
      <w:iCs/>
      <w:sz w:val="22"/>
      <w:szCs w:val="22"/>
    </w:rPr>
  </w:style>
  <w:style w:type="paragraph" w:styleId="9">
    <w:name w:val="heading 9"/>
    <w:basedOn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0">
    <w:name w:val="Προεπιλεγμένη γραμματοσειρά1"/>
    <w:qFormat/>
  </w:style>
  <w:style w:type="character" w:customStyle="1" w:styleId="Char">
    <w:name w:val="Κεφαλίδα Char"/>
    <w:basedOn w:val="10"/>
    <w:qFormat/>
    <w:rPr>
      <w:sz w:val="24"/>
      <w:szCs w:val="24"/>
    </w:rPr>
  </w:style>
  <w:style w:type="character" w:customStyle="1" w:styleId="Char0">
    <w:name w:val="Υποσέλιδο Char"/>
    <w:basedOn w:val="10"/>
    <w:qFormat/>
    <w:rPr>
      <w:sz w:val="24"/>
      <w:szCs w:val="24"/>
    </w:rPr>
  </w:style>
  <w:style w:type="character" w:customStyle="1" w:styleId="Char1">
    <w:name w:val="Κείμενο πλαισίου Char"/>
    <w:basedOn w:val="10"/>
    <w:qFormat/>
    <w:rPr>
      <w:rFonts w:ascii="Tahoma" w:hAnsi="Tahoma" w:cs="Tahoma"/>
      <w:sz w:val="16"/>
      <w:szCs w:val="16"/>
    </w:rPr>
  </w:style>
  <w:style w:type="character" w:customStyle="1" w:styleId="a4">
    <w:name w:val="Σύνδεσμος διαδικτύου"/>
    <w:basedOn w:val="10"/>
    <w:rPr>
      <w:color w:val="0000FF"/>
      <w:u w:val="single"/>
    </w:rPr>
  </w:style>
  <w:style w:type="paragraph" w:customStyle="1" w:styleId="a0">
    <w:name w:val="Επικεφαλίδα"/>
    <w:basedOn w:val="a"/>
    <w:next w:val="a5"/>
    <w:qFormat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center"/>
    </w:pPr>
    <w:rPr>
      <w:rFonts w:ascii="Book Antiqua" w:hAnsi="Book Antiqua" w:cs="Book Antiqua"/>
      <w:b/>
      <w:bCs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Ευρετήριο"/>
    <w:basedOn w:val="a"/>
    <w:qFormat/>
    <w:pPr>
      <w:suppressLineNumbers/>
    </w:pPr>
    <w:rPr>
      <w:rFonts w:cs="Arial"/>
    </w:rPr>
  </w:style>
  <w:style w:type="paragraph" w:customStyle="1" w:styleId="BodyText1">
    <w:name w:val="Body Text 1"/>
    <w:basedOn w:val="a5"/>
    <w:qFormat/>
    <w:pPr>
      <w:overflowPunct/>
      <w:spacing w:after="160"/>
      <w:jc w:val="both"/>
      <w:textAlignment w:val="baseline"/>
    </w:pPr>
    <w:rPr>
      <w:rFonts w:ascii="HellasArial;Times New Roman" w:hAnsi="HellasArial;Times New Roman" w:cs="HellasArial;Times New Roman"/>
      <w:sz w:val="22"/>
      <w:szCs w:val="20"/>
      <w:lang w:val="en-GB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Περιεχόμενα πίνακα"/>
    <w:basedOn w:val="a"/>
    <w:qFormat/>
    <w:pPr>
      <w:suppressLineNumbers/>
    </w:pPr>
  </w:style>
  <w:style w:type="paragraph" w:customStyle="1" w:styleId="ad">
    <w:name w:val="Επικεφαλίδα πίνακα"/>
    <w:basedOn w:val="ac"/>
    <w:qFormat/>
    <w:pPr>
      <w:jc w:val="center"/>
    </w:pPr>
    <w:rPr>
      <w:b/>
      <w:bCs/>
    </w:rPr>
  </w:style>
  <w:style w:type="paragraph" w:customStyle="1" w:styleId="100">
    <w:name w:val="Επικεφαλίδα 10"/>
    <w:basedOn w:val="a0"/>
    <w:qFormat/>
    <w:pPr>
      <w:spacing w:before="60" w:after="60"/>
    </w:pPr>
    <w:rPr>
      <w:sz w:val="21"/>
      <w:szCs w:val="21"/>
    </w:rPr>
  </w:style>
  <w:style w:type="paragraph" w:customStyle="1" w:styleId="ae">
    <w:name w:val="Περιεχόμενα πλαισίου"/>
    <w:basedOn w:val="a"/>
    <w:qFormat/>
  </w:style>
  <w:style w:type="paragraph" w:customStyle="1" w:styleId="TableParagraph">
    <w:name w:val="Table Paragraph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373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ΧΟΡΗΓΗΣΗ ΠΡΟΚΑΤΑΒΟΛΗΣ</dc:title>
  <dc:subject/>
  <dc:creator>echairpaloglou</dc:creator>
  <dc:description/>
  <cp:lastModifiedBy>Μαρία Καφετζηδάκη</cp:lastModifiedBy>
  <cp:revision>79</cp:revision>
  <cp:lastPrinted>2021-03-01T08:28:00Z</cp:lastPrinted>
  <dcterms:created xsi:type="dcterms:W3CDTF">2016-07-07T09:32:00Z</dcterms:created>
  <dcterms:modified xsi:type="dcterms:W3CDTF">2021-03-01T08:28:00Z</dcterms:modified>
  <dc:language>el-GR</dc:language>
</cp:coreProperties>
</file>